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附件4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8"/>
          <w:szCs w:val="28"/>
          <w:lang w:val="en-US" w:eastAsia="zh-Hans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一年级订购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spacing w:val="0"/>
          <w:w w:val="100"/>
          <w:sz w:val="28"/>
          <w:szCs w:val="28"/>
          <w:lang w:eastAsia="zh-Hans"/>
        </w:rPr>
        <w:t>2021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8"/>
          <w:szCs w:val="28"/>
          <w:lang w:val="en-US" w:eastAsia="zh-Hans"/>
        </w:rPr>
        <w:t>年福建省福州实验小学夏季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8"/>
          <w:szCs w:val="28"/>
        </w:rPr>
        <w:t>校服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8"/>
          <w:szCs w:val="28"/>
          <w:lang w:val="en-US" w:eastAsia="zh-Hans"/>
        </w:rPr>
        <w:t>的通知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微软雅黑" w:hAnsi="微软雅黑" w:eastAsia="微软雅黑" w:cs="微软雅黑"/>
          <w:b/>
          <w:bCs/>
          <w:i w:val="0"/>
          <w:caps w:val="0"/>
          <w:spacing w:val="0"/>
          <w:w w:val="100"/>
          <w:sz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2"/>
        </w:rPr>
        <w:t>尊敬的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2"/>
          <w:lang w:val="en-US" w:eastAsia="zh-Hans"/>
        </w:rPr>
        <w:t>一年级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2"/>
        </w:rPr>
        <w:t>家长：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eastAsia="zh-Hans" w:bidi="ar-S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Hans" w:bidi="ar-SA"/>
        </w:rPr>
        <w:t>为了规范学生着装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Hans" w:bidi="ar-SA"/>
        </w:rPr>
        <w:t>展示福州实小学子朝气蓬勃的精神面貌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Hans" w:bidi="ar-SA"/>
        </w:rPr>
        <w:t>经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学校家长委员会工作会议研究商定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Hans" w:bidi="ar-SA"/>
        </w:rPr>
        <w:t>及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各班家委会组织投票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Hans" w:bidi="ar-SA"/>
        </w:rPr>
        <w:t>决定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eastAsia="zh-Hans" w:bidi="ar-SA"/>
        </w:rPr>
        <w:t>，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C00000"/>
          <w:spacing w:val="0"/>
          <w:w w:val="100"/>
          <w:kern w:val="0"/>
          <w:sz w:val="24"/>
          <w:szCs w:val="24"/>
          <w:lang w:val="en-US" w:eastAsia="zh-CN" w:bidi="ar-SA"/>
        </w:rPr>
        <w:t>学生在校期间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00000"/>
          <w:spacing w:val="0"/>
          <w:w w:val="100"/>
          <w:kern w:val="0"/>
          <w:sz w:val="24"/>
          <w:szCs w:val="24"/>
          <w:lang w:val="en-US" w:eastAsia="zh-Hans" w:bidi="ar-SA"/>
        </w:rPr>
        <w:t>统一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C00000"/>
          <w:spacing w:val="0"/>
          <w:w w:val="100"/>
          <w:kern w:val="0"/>
          <w:sz w:val="24"/>
          <w:szCs w:val="24"/>
          <w:lang w:val="en-US" w:eastAsia="zh-CN" w:bidi="ar-SA"/>
        </w:rPr>
        <w:t>穿着校服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00000"/>
          <w:spacing w:val="0"/>
          <w:w w:val="100"/>
          <w:kern w:val="0"/>
          <w:sz w:val="24"/>
          <w:szCs w:val="24"/>
          <w:lang w:eastAsia="zh-CN" w:bidi="ar-SA"/>
        </w:rPr>
        <w:t>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本着“阳光采购”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Hans" w:bidi="ar-SA"/>
        </w:rPr>
        <w:t>“自愿采购”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的校服订购原则，我校采用家长自行订购的方式，由家长选购合适的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2"/>
          <w:szCs w:val="32"/>
          <w:shd w:val="clear" w:fill="FFFFFF"/>
          <w:lang w:val="en-US" w:eastAsia="zh-Hans"/>
        </w:rPr>
        <w:t>夏季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校服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eastAsia="zh-CN" w:bidi="ar-SA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Hans" w:bidi="ar-SA"/>
        </w:rPr>
        <w:t>上衣和裤子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eastAsia="zh-Hans" w:bidi="ar-SA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尺寸，在校服定制商城下单订购，订购完成后校服供应商将按订购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Hans" w:bidi="ar-SA"/>
        </w:rPr>
        <w:t>信息在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学校按班级统一发放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eastAsia="zh-CN" w:bidi="ar-SA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kern w:val="0"/>
          <w:sz w:val="21"/>
          <w:szCs w:val="21"/>
          <w:highlight w:val="yellow"/>
          <w:lang w:val="en-US" w:eastAsia="zh-Hans" w:bidi="ar-SA"/>
        </w:rPr>
        <w:t>发放时间于开学后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eastAsia="zh-Hans" w:bidi="ar-SA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2"/>
          <w:szCs w:val="32"/>
          <w:shd w:val="clear" w:fill="FFFFFF"/>
          <w:lang w:val="en-US" w:eastAsia="zh-Hans"/>
        </w:rPr>
        <w:t>为了便于供应商及时完成本次校服生产任务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2"/>
          <w:szCs w:val="32"/>
          <w:shd w:val="clear" w:fill="FFFFFF"/>
          <w:lang w:eastAsia="zh-Hans"/>
        </w:rPr>
        <w:t>，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2"/>
          <w:szCs w:val="32"/>
          <w:shd w:val="clear" w:fill="FFFFFF"/>
          <w:lang w:val="en-US" w:eastAsia="zh-Hans"/>
        </w:rPr>
        <w:t>请务必于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2"/>
          <w:szCs w:val="32"/>
          <w:shd w:val="clear" w:fill="FFFFFF"/>
          <w:lang w:eastAsia="zh-Hans"/>
        </w:rPr>
        <w:t>8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2"/>
          <w:szCs w:val="32"/>
          <w:shd w:val="clear" w:fill="FFFFFF"/>
          <w:lang w:val="en-US" w:eastAsia="zh-Hans"/>
        </w:rPr>
        <w:t>月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2"/>
          <w:szCs w:val="32"/>
          <w:shd w:val="clear" w:fill="FFFFFF"/>
          <w:lang w:eastAsia="zh-Hans"/>
        </w:rPr>
        <w:t>27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2"/>
          <w:szCs w:val="32"/>
          <w:shd w:val="clear" w:fill="FFFFFF"/>
          <w:lang w:val="en-US" w:eastAsia="zh-Hans"/>
        </w:rPr>
        <w:t>号之前完成商城订购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2"/>
          <w:szCs w:val="32"/>
          <w:shd w:val="clear" w:fill="FFFFFF"/>
          <w:lang w:eastAsia="zh-Hans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感谢您对我校工作的理解与支持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eastAsia="zh-CN" w:bidi="ar-SA"/>
        </w:rPr>
        <w:t>！</w:t>
      </w:r>
    </w:p>
    <w:p>
      <w:pPr>
        <w:snapToGrid/>
        <w:spacing w:before="0" w:beforeAutospacing="0" w:after="0" w:afterAutospacing="0" w:line="240" w:lineRule="auto"/>
        <w:ind w:firstLine="400" w:firstLineChars="200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28"/>
          <w:szCs w:val="28"/>
          <w:shd w:val="clear" w:fill="FFFFFF"/>
          <w:lang w:val="en-US" w:eastAsia="zh-CN"/>
        </w:rPr>
      </w:pPr>
      <w:r>
        <w:rPr>
          <w:rFonts w:ascii="Calibri" w:hAnsi="Calibri" w:eastAsia="宋体" w:cs="宋体"/>
          <w:b w:val="0"/>
          <w:i w:val="0"/>
          <w:caps w:val="0"/>
          <w:spacing w:val="0"/>
          <w:w w:val="100"/>
          <w:sz w:val="2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97155</wp:posOffset>
            </wp:positionV>
            <wp:extent cx="2363470" cy="2363470"/>
            <wp:effectExtent l="0" t="0" r="24130" b="2413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28"/>
          <w:szCs w:val="28"/>
          <w:shd w:val="clear" w:fill="FFFFFF"/>
          <w:lang w:val="en-US" w:eastAsia="zh-CN"/>
        </w:rPr>
        <w:t>商城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28"/>
          <w:szCs w:val="28"/>
          <w:shd w:val="clear" w:fill="FFFFFF"/>
          <w:lang w:val="en-US" w:eastAsia="zh-Hans"/>
        </w:rPr>
        <w:t>订购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28"/>
          <w:szCs w:val="28"/>
          <w:shd w:val="clear" w:fill="FFFFFF"/>
          <w:lang w:val="en-US" w:eastAsia="zh-CN"/>
        </w:rPr>
        <w:t>操作方法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28"/>
          <w:szCs w:val="28"/>
          <w:shd w:val="clear" w:fill="FFFFFF"/>
          <w:lang w:val="en-US" w:eastAsia="zh-Hans"/>
        </w:rPr>
        <w:t>如下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28"/>
          <w:szCs w:val="28"/>
          <w:shd w:val="clear" w:fill="FFFFFF"/>
          <w:lang w:eastAsia="zh-Hans"/>
        </w:rPr>
        <w:t>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val="en-US" w:eastAsia="zh-Hans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val="en-US" w:eastAsia="zh-CN"/>
        </w:rPr>
        <w:t xml:space="preserve">第一步 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val="en-US" w:eastAsia="zh-Hans"/>
        </w:rPr>
        <w:t>长按二维码进入“星星相衣”小程序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eastAsia="zh-CN"/>
        </w:rPr>
        <w:t>第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val="en-US" w:eastAsia="zh-Hans"/>
        </w:rPr>
        <w:t>二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eastAsia="zh-CN"/>
        </w:rPr>
        <w:t>步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val="en-US" w:eastAsia="zh-CN"/>
        </w:rPr>
        <w:t xml:space="preserve"> 进入校服订购页面选购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eastAsia="zh-Hans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val="en-US" w:eastAsia="zh-Hans"/>
        </w:rPr>
        <w:t>第三步</w:t>
      </w:r>
      <w:r>
        <w:rPr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eastAsia="zh-Hans"/>
        </w:rPr>
        <w:t xml:space="preserve"> 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val="en-US" w:eastAsia="zh-Hans"/>
        </w:rPr>
        <w:t>认真阅读商品详情后选择商品尺寸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Hans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val="en-US" w:eastAsia="zh-Hans"/>
        </w:rPr>
        <w:t>第四步</w:t>
      </w:r>
      <w:r>
        <w:rPr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eastAsia="zh-Hans"/>
        </w:rPr>
        <w:t xml:space="preserve"> 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Hans"/>
        </w:rPr>
        <w:t>下单前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>，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Hans"/>
        </w:rPr>
        <w:t>务必在备注信息中填写完整个人信息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>（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Hans"/>
        </w:rPr>
        <w:t>包括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>：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CN"/>
        </w:rPr>
        <w:t>一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Hans"/>
        </w:rPr>
        <w:t>年级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>、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CN"/>
        </w:rPr>
        <w:t>性别、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CN"/>
        </w:rPr>
        <w:t>报名号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>、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Hans"/>
        </w:rPr>
        <w:t>姓名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>）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Hans"/>
        </w:rPr>
        <w:t>如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>：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CN"/>
        </w:rPr>
        <w:t>一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Hans"/>
        </w:rPr>
        <w:t>年级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>xx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CN"/>
        </w:rPr>
        <w:t>性别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>xx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CN"/>
        </w:rPr>
        <w:t>报名号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>xx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val="en-US" w:eastAsia="zh-Hans"/>
        </w:rPr>
        <w:t>姓名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val="en-US" w:eastAsia="zh-Hans"/>
        </w:rPr>
        <w:t>第五步</w:t>
      </w:r>
      <w:r>
        <w:rPr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fill="FFFFFF"/>
          <w:lang w:eastAsia="zh-Hans"/>
        </w:rPr>
        <w:t xml:space="preserve"> </w:t>
      </w:r>
      <w:r>
        <w:rPr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28"/>
          <w:szCs w:val="28"/>
          <w:shd w:val="clear" w:fill="FFFFFF"/>
          <w:lang w:val="en-US" w:eastAsia="zh-Hans"/>
        </w:rPr>
        <w:t>付款时请确认付款对象为“福建省颠峰体育发展有限公司”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28"/>
          <w:szCs w:val="28"/>
          <w:shd w:val="clear" w:fill="FFFFFF"/>
          <w:lang w:eastAsia="zh-Hans"/>
        </w:rPr>
        <w:t xml:space="preserve">        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w w:val="100"/>
          <w:sz w:val="30"/>
          <w:szCs w:val="30"/>
          <w:shd w:val="clear" w:fill="FFFFFF"/>
          <w:lang w:eastAsia="zh-Hans"/>
        </w:rPr>
        <w:t xml:space="preserve">       </w:t>
      </w: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40"/>
          <w:szCs w:val="40"/>
          <w:lang w:val="en-US" w:eastAsia="zh-Hans"/>
        </w:rPr>
        <w:t>商城客服电话</w:t>
      </w:r>
      <w:r>
        <w:rPr>
          <w:rFonts w:hint="default" w:ascii="微软雅黑" w:hAnsi="微软雅黑" w:eastAsia="微软雅黑"/>
          <w:b w:val="0"/>
          <w:i w:val="0"/>
          <w:caps w:val="0"/>
          <w:spacing w:val="0"/>
          <w:w w:val="100"/>
          <w:sz w:val="40"/>
          <w:szCs w:val="40"/>
          <w:lang w:eastAsia="zh-Hans"/>
        </w:rPr>
        <w:t>：18060601988</w:t>
      </w:r>
    </w:p>
    <w:p>
      <w:pPr>
        <w:pStyle w:val="4"/>
        <w:tabs>
          <w:tab w:val="left" w:pos="7530"/>
        </w:tabs>
        <w:snapToGrid/>
        <w:spacing w:before="0" w:beforeAutospacing="0" w:after="0" w:afterAutospacing="0" w:line="360" w:lineRule="exact"/>
        <w:ind w:firstLine="5180" w:firstLineChars="1850"/>
        <w:jc w:val="left"/>
        <w:textAlignment w:val="baseline"/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4"/>
        <w:tabs>
          <w:tab w:val="left" w:pos="7530"/>
        </w:tabs>
        <w:snapToGrid/>
        <w:spacing w:before="0" w:beforeAutospacing="0" w:after="0" w:afterAutospacing="0" w:line="360" w:lineRule="exact"/>
        <w:ind w:firstLine="5180" w:firstLineChars="1850"/>
        <w:jc w:val="left"/>
        <w:textAlignment w:val="baseline"/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4"/>
        <w:tabs>
          <w:tab w:val="left" w:pos="7530"/>
        </w:tabs>
        <w:snapToGrid/>
        <w:spacing w:before="0" w:beforeAutospacing="0" w:after="0" w:afterAutospacing="0" w:line="360" w:lineRule="exact"/>
        <w:ind w:firstLine="5180" w:firstLineChars="1850"/>
        <w:jc w:val="left"/>
        <w:textAlignment w:val="baseline"/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4"/>
        <w:tabs>
          <w:tab w:val="left" w:pos="7530"/>
        </w:tabs>
        <w:snapToGrid/>
        <w:spacing w:before="0" w:beforeAutospacing="0" w:after="0" w:afterAutospacing="0" w:line="360" w:lineRule="exact"/>
        <w:ind w:firstLine="5320" w:firstLineChars="1900"/>
        <w:jc w:val="left"/>
        <w:textAlignment w:val="baseline"/>
        <w:rPr>
          <w:rFonts w:hint="eastAsia" w:ascii="微软雅黑" w:hAnsi="微软雅黑" w:eastAsia="微软雅黑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8"/>
          <w:szCs w:val="28"/>
        </w:rPr>
        <w:t>福建省</w:t>
      </w:r>
      <w:r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8"/>
          <w:szCs w:val="28"/>
        </w:rPr>
        <w:t>福州实验小学</w:t>
      </w:r>
    </w:p>
    <w:p>
      <w:pPr>
        <w:pStyle w:val="4"/>
        <w:tabs>
          <w:tab w:val="left" w:pos="7530"/>
        </w:tabs>
        <w:snapToGrid/>
        <w:spacing w:before="0" w:beforeAutospacing="0" w:after="0" w:afterAutospacing="0" w:line="360" w:lineRule="exact"/>
        <w:ind w:firstLine="0" w:firstLine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 xml:space="preserve">   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 xml:space="preserve"> 2021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default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25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日</w:t>
      </w:r>
    </w:p>
    <w:sectPr>
      <w:pgSz w:w="11906" w:h="16838"/>
      <w:pgMar w:top="590" w:right="1800" w:bottom="59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F9918"/>
    <w:rsid w:val="0D6E24E8"/>
    <w:rsid w:val="188C34E2"/>
    <w:rsid w:val="19EF4745"/>
    <w:rsid w:val="1AC51879"/>
    <w:rsid w:val="1E7F9918"/>
    <w:rsid w:val="54A54696"/>
    <w:rsid w:val="563700E7"/>
    <w:rsid w:val="65365E26"/>
    <w:rsid w:val="6B7B1AB7"/>
    <w:rsid w:val="6B941A27"/>
    <w:rsid w:val="773452D5"/>
    <w:rsid w:val="7C882A20"/>
    <w:rsid w:val="D03F3765"/>
    <w:rsid w:val="D7E749CA"/>
    <w:rsid w:val="F7FEE3D8"/>
    <w:rsid w:val="FEA70950"/>
    <w:rsid w:val="FFE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af5c0968-c4ed-4d53-a5cb-822ff269f2d7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2021-07-21T03:24:00Z</dcterms:created>
  <dc:creator>mac</dc:creator>
  <cp:lastModifiedBy>WPS_1606049475</cp:lastModifiedBy>
  <dcterms:modified xsi:type="dcterms:W3CDTF">2021-08-23T14:52:57Z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4B83F9061457447EBAC6C19C212250F8</vt:lpwstr>
  </property>
</Properties>
</file>