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baseline"/>
        <w:rPr>
          <w:rFonts w:hint="eastAsia" w:ascii="宋体" w:hAnsi="宋体" w:eastAsia="宋体" w:cs="宋体"/>
          <w:b w:val="0"/>
          <w:bCs w:val="0"/>
          <w:i w:val="0"/>
          <w:caps w:val="0"/>
          <w:spacing w:val="0"/>
          <w:w w:val="100"/>
          <w:sz w:val="36"/>
          <w:szCs w:val="36"/>
        </w:rPr>
      </w:pPr>
      <w:r>
        <w:rPr>
          <w:rFonts w:hint="eastAsia" w:ascii="宋体" w:hAnsi="宋体" w:eastAsia="宋体" w:cs="宋体"/>
          <w:b w:val="0"/>
          <w:bCs w:val="0"/>
          <w:i w:val="0"/>
          <w:caps w:val="0"/>
          <w:spacing w:val="0"/>
          <w:w w:val="100"/>
          <w:sz w:val="36"/>
          <w:szCs w:val="36"/>
          <w:lang w:val="en-US" w:eastAsia="zh-CN"/>
        </w:rPr>
        <w:t>福州实验小学</w:t>
      </w:r>
      <w:r>
        <w:rPr>
          <w:rFonts w:hint="eastAsia" w:ascii="宋体" w:hAnsi="宋体" w:eastAsia="宋体" w:cs="宋体"/>
          <w:b w:val="0"/>
          <w:bCs w:val="0"/>
          <w:i w:val="0"/>
          <w:caps w:val="0"/>
          <w:spacing w:val="0"/>
          <w:w w:val="100"/>
          <w:sz w:val="36"/>
          <w:szCs w:val="36"/>
        </w:rPr>
        <w:t>关于做好2021年秋季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baseline"/>
        <w:rPr>
          <w:rFonts w:hint="eastAsia" w:ascii="宋体" w:hAnsi="宋体" w:eastAsia="宋体" w:cs="宋体"/>
          <w:b w:val="0"/>
          <w:bCs w:val="0"/>
          <w:i w:val="0"/>
          <w:caps w:val="0"/>
          <w:spacing w:val="0"/>
          <w:w w:val="100"/>
          <w:sz w:val="36"/>
          <w:szCs w:val="36"/>
        </w:rPr>
      </w:pPr>
      <w:r>
        <w:rPr>
          <w:rFonts w:hint="eastAsia" w:ascii="宋体" w:hAnsi="宋体" w:eastAsia="宋体" w:cs="宋体"/>
          <w:b w:val="0"/>
          <w:bCs w:val="0"/>
          <w:i w:val="0"/>
          <w:caps w:val="0"/>
          <w:spacing w:val="0"/>
          <w:w w:val="100"/>
          <w:sz w:val="36"/>
          <w:szCs w:val="36"/>
          <w:lang w:val="en-US" w:eastAsia="zh-CN"/>
        </w:rPr>
        <w:t>一年级新生</w:t>
      </w:r>
      <w:r>
        <w:rPr>
          <w:rFonts w:hint="eastAsia" w:ascii="宋体" w:hAnsi="宋体" w:eastAsia="宋体" w:cs="宋体"/>
          <w:b w:val="0"/>
          <w:bCs w:val="0"/>
          <w:i w:val="0"/>
          <w:caps w:val="0"/>
          <w:spacing w:val="0"/>
          <w:w w:val="100"/>
          <w:sz w:val="36"/>
          <w:szCs w:val="36"/>
        </w:rPr>
        <w:t>开学疫情防控工作的通知</w:t>
      </w:r>
    </w:p>
    <w:p>
      <w:pPr>
        <w:pStyle w:val="2"/>
        <w:rPr>
          <w:rFonts w:hint="eastAsia"/>
        </w:rPr>
      </w:pP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sz w:val="28"/>
          <w:szCs w:val="28"/>
        </w:rPr>
        <w:t>当前</w:t>
      </w:r>
      <w:r>
        <w:rPr>
          <w:rFonts w:hint="eastAsia" w:ascii="仿宋_GB2312" w:hAnsi="仿宋_GB2312" w:eastAsia="仿宋_GB2312" w:cs="仿宋_GB2312"/>
          <w:b w:val="0"/>
          <w:i w:val="0"/>
          <w:caps w:val="0"/>
          <w:color w:val="000000"/>
          <w:spacing w:val="0"/>
          <w:w w:val="100"/>
          <w:sz w:val="28"/>
          <w:szCs w:val="28"/>
          <w:lang w:eastAsia="zh-CN"/>
        </w:rPr>
        <w:t>国内外新冠肺炎疫情防控形势严峻复杂，</w:t>
      </w:r>
      <w:r>
        <w:rPr>
          <w:rFonts w:hint="eastAsia" w:ascii="仿宋_GB2312" w:hAnsi="仿宋_GB2312" w:eastAsia="仿宋_GB2312" w:cs="仿宋_GB2312"/>
          <w:b w:val="0"/>
          <w:i w:val="0"/>
          <w:caps w:val="0"/>
          <w:color w:val="000000"/>
          <w:spacing w:val="0"/>
          <w:w w:val="100"/>
          <w:sz w:val="28"/>
          <w:szCs w:val="28"/>
        </w:rPr>
        <w:t>秋冬季又是各类呼吸道疾病的高发期，将增加新冠肺炎疫情形势的复杂性和防控难度。</w:t>
      </w:r>
      <w:r>
        <w:rPr>
          <w:rFonts w:hint="eastAsia" w:ascii="仿宋_GB2312" w:hAnsi="仿宋_GB2312" w:eastAsia="仿宋_GB2312" w:cs="仿宋_GB2312"/>
          <w:b w:val="0"/>
          <w:i w:val="0"/>
          <w:caps w:val="0"/>
          <w:color w:val="000000"/>
          <w:spacing w:val="0"/>
          <w:w w:val="100"/>
          <w:kern w:val="2"/>
          <w:sz w:val="28"/>
          <w:szCs w:val="28"/>
          <w:lang w:val="en-US" w:eastAsia="zh-CN" w:bidi="ar-SA"/>
        </w:rPr>
        <w:t>为确保秋季学期正常、安全、有序开学，根据上级疫情防控相关规定，结合我校实际，现就做好我校2021年秋季学期一年级新生开学疫情防控工作通知如下。</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2"/>
          <w:sz w:val="28"/>
          <w:szCs w:val="28"/>
          <w:lang w:val="en-US" w:eastAsia="zh-CN" w:bidi="ar-SA"/>
        </w:rPr>
        <w:t>1.新生在中高风险地区所在城市以及有中高风险地区所在城市旅居史的，暂缓返校；待所在地区降为低风险地区后，再持48小时内核酸检测阴性证明、健康绿码等方可返校。</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2"/>
          <w:sz w:val="28"/>
          <w:szCs w:val="28"/>
          <w:lang w:val="en-US" w:eastAsia="zh-CN" w:bidi="ar-SA"/>
        </w:rPr>
        <w:t>2.请目前仍在省外低风险地区的新生要提前返榕，返榕满14天后持48小时内核酸检测阴性证明、健康绿码方可到校报到。</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3.新生在返校途中做好个人防护，全程正确佩戴口罩；注意保持个人卫生，减少接触交通工具的公共物品和部位，尽量避免接触其他人员，提倡采用私家车方式返校。</w:t>
      </w:r>
    </w:p>
    <w:p>
      <w:pPr>
        <w:keepLines w:val="0"/>
        <w:widowControl w:val="0"/>
        <w:snapToGrid/>
        <w:spacing w:before="0" w:beforeAutospacing="0" w:after="0" w:afterAutospacing="0" w:line="560" w:lineRule="exact"/>
        <w:ind w:left="0" w:leftChars="0"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4.</w:t>
      </w:r>
      <w:r>
        <w:rPr>
          <w:rFonts w:hint="eastAsia" w:ascii="仿宋_GB2312" w:hAnsi="仿宋_GB2312" w:eastAsia="仿宋_GB2312" w:cs="仿宋_GB2312"/>
          <w:b w:val="0"/>
          <w:i w:val="0"/>
          <w:caps w:val="0"/>
          <w:color w:val="000000"/>
          <w:spacing w:val="0"/>
          <w:w w:val="100"/>
          <w:sz w:val="28"/>
          <w:szCs w:val="28"/>
          <w:lang w:eastAsia="zh-CN"/>
        </w:rPr>
        <w:t>继续倡导佩戴口罩，养成勤洗手、“一米线”、公筷制、分餐制、咳嗽打喷嚏时注意遮挡等卫生习惯和生活方式。</w:t>
      </w:r>
    </w:p>
    <w:p>
      <w:pPr>
        <w:keepLines w:val="0"/>
        <w:widowControl w:val="0"/>
        <w:snapToGrid/>
        <w:spacing w:before="0" w:beforeAutospacing="0" w:after="0" w:afterAutospacing="0" w:line="560" w:lineRule="exact"/>
        <w:ind w:left="559" w:leftChars="266" w:right="0" w:firstLine="0" w:firstLineChars="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7.做好全体一年级新生健康动态跟踪档案，返校时请新生提供：①学生</w:t>
      </w:r>
      <w:bookmarkStart w:id="0" w:name="_GoBack"/>
      <w:bookmarkEnd w:id="0"/>
      <w:r>
        <w:rPr>
          <w:rFonts w:hint="eastAsia" w:ascii="仿宋_GB2312" w:hAnsi="仿宋_GB2312" w:eastAsia="仿宋_GB2312" w:cs="仿宋_GB2312"/>
          <w:b w:val="0"/>
          <w:i w:val="0"/>
          <w:caps w:val="0"/>
          <w:color w:val="000000"/>
          <w:spacing w:val="0"/>
          <w:w w:val="100"/>
          <w:sz w:val="28"/>
          <w:szCs w:val="28"/>
          <w:lang w:val="en-US" w:eastAsia="zh-CN"/>
        </w:rPr>
        <w:t>福建八闽健康绿码或所在省份健康绿码（请打印）</w:t>
      </w:r>
    </w:p>
    <w:p>
      <w:pPr>
        <w:keepLines w:val="0"/>
        <w:widowControl w:val="0"/>
        <w:snapToGrid/>
        <w:spacing w:before="0" w:beforeAutospacing="0" w:after="0" w:afterAutospacing="0" w:line="560" w:lineRule="exact"/>
        <w:ind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②师生员工返校健康申报表（表格详见附件2）</w:t>
      </w:r>
    </w:p>
    <w:p>
      <w:pPr>
        <w:keepLines w:val="0"/>
        <w:widowControl w:val="0"/>
        <w:snapToGrid/>
        <w:spacing w:before="0" w:beforeAutospacing="0" w:after="0" w:afterAutospacing="0" w:line="560" w:lineRule="exact"/>
        <w:ind w:right="0" w:firstLine="560" w:firstLineChars="200"/>
        <w:jc w:val="both"/>
        <w:textAlignment w:val="baseline"/>
        <w:rPr>
          <w:rFonts w:hint="eastAsia"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sym w:font="Wingdings" w:char="F083"/>
      </w:r>
      <w:r>
        <w:rPr>
          <w:rFonts w:hint="eastAsia" w:ascii="仿宋_GB2312" w:hAnsi="仿宋_GB2312" w:eastAsia="仿宋_GB2312" w:cs="仿宋_GB2312"/>
          <w:b w:val="0"/>
          <w:i w:val="0"/>
          <w:caps w:val="0"/>
          <w:color w:val="000000"/>
          <w:spacing w:val="0"/>
          <w:w w:val="100"/>
          <w:sz w:val="28"/>
          <w:szCs w:val="28"/>
          <w:lang w:val="en-US" w:eastAsia="zh-CN"/>
        </w:rPr>
        <w:t>师生员工个人健康信息承诺书（表格详见附件3）</w:t>
      </w:r>
    </w:p>
    <w:p>
      <w:pPr>
        <w:keepLines w:val="0"/>
        <w:widowControl w:val="0"/>
        <w:snapToGrid/>
        <w:spacing w:before="0" w:beforeAutospacing="0" w:after="0" w:afterAutospacing="0" w:line="560" w:lineRule="exact"/>
        <w:ind w:right="0" w:firstLine="560" w:firstLineChars="200"/>
        <w:jc w:val="both"/>
        <w:textAlignment w:val="baseline"/>
        <w:rPr>
          <w:rFonts w:hint="default" w:ascii="仿宋_GB2312" w:hAnsi="仿宋_GB2312" w:eastAsia="仿宋_GB2312" w:cs="仿宋_GB2312"/>
          <w:b w:val="0"/>
          <w:i w:val="0"/>
          <w:caps w:val="0"/>
          <w:color w:val="000000"/>
          <w:spacing w:val="0"/>
          <w:w w:val="10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val="en-US" w:eastAsia="zh-CN"/>
        </w:rPr>
        <w:t>杜绝学生带病带隐患返校。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A186E"/>
    <w:rsid w:val="02D94C46"/>
    <w:rsid w:val="09346CD4"/>
    <w:rsid w:val="1FE1248E"/>
    <w:rsid w:val="21556AE1"/>
    <w:rsid w:val="24D32A1D"/>
    <w:rsid w:val="2CB16D41"/>
    <w:rsid w:val="2D8A0B7F"/>
    <w:rsid w:val="30BD0FF8"/>
    <w:rsid w:val="391252EE"/>
    <w:rsid w:val="480E3BD9"/>
    <w:rsid w:val="53911190"/>
    <w:rsid w:val="5F7A186E"/>
    <w:rsid w:val="601832CC"/>
    <w:rsid w:val="6E074B47"/>
    <w:rsid w:val="7C2E19EC"/>
    <w:rsid w:val="7E845BAB"/>
    <w:rsid w:val="7EDA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eastAsia="宋体"/>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2021-08-13T13:56:00Z</dcterms:created>
  <dc:creator>dell</dc:creator>
  <cp:lastModifiedBy>WPS_1606049475</cp:lastModifiedBy>
  <dcterms:modified xsi:type="dcterms:W3CDTF">2021-08-23T14:54:33Z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6E88420B01F2493CBA3EA2D49DB1CD41</vt:lpwstr>
  </property>
</Properties>
</file>